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F6" w:rsidRDefault="00E908F6" w:rsidP="00E908F6">
      <w:pPr>
        <w:jc w:val="center"/>
        <w:rPr>
          <w:b/>
          <w:sz w:val="96"/>
          <w:szCs w:val="96"/>
        </w:rPr>
      </w:pPr>
    </w:p>
    <w:p w:rsidR="00E908F6" w:rsidRDefault="00E908F6" w:rsidP="00E908F6">
      <w:pPr>
        <w:jc w:val="center"/>
        <w:rPr>
          <w:b/>
          <w:sz w:val="96"/>
          <w:szCs w:val="96"/>
        </w:rPr>
      </w:pPr>
    </w:p>
    <w:p w:rsidR="00B5453F" w:rsidRDefault="00E908F6" w:rsidP="00E908F6">
      <w:pPr>
        <w:jc w:val="center"/>
        <w:rPr>
          <w:b/>
          <w:sz w:val="96"/>
          <w:szCs w:val="96"/>
        </w:rPr>
      </w:pPr>
      <w:r>
        <w:rPr>
          <w:b/>
          <w:sz w:val="96"/>
          <w:szCs w:val="96"/>
        </w:rPr>
        <w:t xml:space="preserve">KAM – </w:t>
      </w:r>
      <w:r w:rsidR="00704626">
        <w:rPr>
          <w:b/>
          <w:sz w:val="96"/>
          <w:szCs w:val="96"/>
        </w:rPr>
        <w:t>Zorgsysteem</w:t>
      </w:r>
    </w:p>
    <w:p w:rsidR="00E908F6" w:rsidRDefault="00E908F6" w:rsidP="00E908F6">
      <w:pPr>
        <w:jc w:val="center"/>
        <w:rPr>
          <w:b/>
          <w:sz w:val="24"/>
          <w:szCs w:val="24"/>
        </w:rPr>
      </w:pPr>
      <w:r>
        <w:rPr>
          <w:b/>
          <w:sz w:val="36"/>
          <w:szCs w:val="36"/>
        </w:rPr>
        <w:t>(Kwaliteit, arbeidsomstandigheden en milieu)</w:t>
      </w:r>
    </w:p>
    <w:p w:rsidR="00E908F6" w:rsidRDefault="00E908F6" w:rsidP="00E908F6">
      <w:pPr>
        <w:jc w:val="center"/>
        <w:rPr>
          <w:b/>
          <w:sz w:val="24"/>
          <w:szCs w:val="24"/>
        </w:rPr>
      </w:pPr>
    </w:p>
    <w:p w:rsidR="00E908F6" w:rsidRDefault="00E908F6" w:rsidP="00E908F6">
      <w:pPr>
        <w:jc w:val="center"/>
        <w:rPr>
          <w:b/>
          <w:sz w:val="24"/>
          <w:szCs w:val="24"/>
        </w:rPr>
      </w:pPr>
    </w:p>
    <w:p w:rsidR="00E908F6" w:rsidRDefault="00E908F6" w:rsidP="00E908F6">
      <w:pPr>
        <w:jc w:val="center"/>
        <w:rPr>
          <w:b/>
          <w:sz w:val="24"/>
          <w:szCs w:val="24"/>
        </w:rPr>
      </w:pPr>
    </w:p>
    <w:p w:rsidR="00E908F6" w:rsidRDefault="00E908F6" w:rsidP="00E908F6">
      <w:pPr>
        <w:jc w:val="center"/>
        <w:rPr>
          <w:b/>
          <w:sz w:val="24"/>
          <w:szCs w:val="24"/>
        </w:rPr>
      </w:pPr>
    </w:p>
    <w:p w:rsidR="00E908F6" w:rsidRDefault="00E908F6" w:rsidP="00E908F6">
      <w:pPr>
        <w:jc w:val="center"/>
        <w:rPr>
          <w:b/>
          <w:sz w:val="24"/>
          <w:szCs w:val="24"/>
        </w:rPr>
      </w:pPr>
    </w:p>
    <w:p w:rsidR="00E908F6" w:rsidRDefault="00E908F6" w:rsidP="00E908F6">
      <w:pPr>
        <w:jc w:val="center"/>
        <w:rPr>
          <w:b/>
          <w:sz w:val="24"/>
          <w:szCs w:val="24"/>
        </w:rPr>
      </w:pPr>
    </w:p>
    <w:p w:rsidR="00E908F6" w:rsidRDefault="00E908F6" w:rsidP="00E908F6">
      <w:pPr>
        <w:jc w:val="center"/>
        <w:rPr>
          <w:b/>
          <w:sz w:val="24"/>
          <w:szCs w:val="24"/>
        </w:rPr>
      </w:pPr>
    </w:p>
    <w:p w:rsidR="00E908F6" w:rsidRDefault="00E908F6" w:rsidP="00E908F6">
      <w:pPr>
        <w:jc w:val="center"/>
        <w:rPr>
          <w:b/>
          <w:sz w:val="24"/>
          <w:szCs w:val="24"/>
        </w:rPr>
      </w:pPr>
    </w:p>
    <w:p w:rsidR="00E908F6" w:rsidRDefault="00E908F6" w:rsidP="00E908F6">
      <w:pPr>
        <w:jc w:val="center"/>
        <w:rPr>
          <w:b/>
          <w:sz w:val="24"/>
          <w:szCs w:val="24"/>
        </w:rPr>
      </w:pPr>
    </w:p>
    <w:p w:rsidR="00E908F6" w:rsidRDefault="00E908F6" w:rsidP="00E908F6">
      <w:pPr>
        <w:jc w:val="center"/>
        <w:rPr>
          <w:b/>
          <w:sz w:val="24"/>
          <w:szCs w:val="24"/>
        </w:rPr>
      </w:pPr>
    </w:p>
    <w:p w:rsidR="00E908F6" w:rsidRDefault="00E908F6" w:rsidP="00E908F6">
      <w:pPr>
        <w:jc w:val="center"/>
        <w:rPr>
          <w:b/>
          <w:sz w:val="24"/>
          <w:szCs w:val="24"/>
        </w:rPr>
      </w:pPr>
    </w:p>
    <w:p w:rsidR="00E908F6" w:rsidRDefault="00E908F6" w:rsidP="00E908F6">
      <w:pPr>
        <w:jc w:val="center"/>
        <w:rPr>
          <w:b/>
          <w:sz w:val="24"/>
          <w:szCs w:val="24"/>
        </w:rPr>
      </w:pPr>
    </w:p>
    <w:p w:rsidR="00E908F6" w:rsidRDefault="00E908F6" w:rsidP="00E908F6">
      <w:pPr>
        <w:jc w:val="center"/>
        <w:rPr>
          <w:b/>
          <w:sz w:val="24"/>
          <w:szCs w:val="24"/>
        </w:rPr>
      </w:pPr>
    </w:p>
    <w:p w:rsidR="00E908F6" w:rsidRDefault="00E908F6" w:rsidP="00E908F6">
      <w:pPr>
        <w:jc w:val="center"/>
        <w:rPr>
          <w:b/>
          <w:sz w:val="24"/>
          <w:szCs w:val="24"/>
        </w:rPr>
      </w:pPr>
    </w:p>
    <w:p w:rsidR="00E908F6" w:rsidRDefault="00E908F6" w:rsidP="00E908F6">
      <w:pPr>
        <w:jc w:val="center"/>
        <w:rPr>
          <w:b/>
          <w:sz w:val="24"/>
          <w:szCs w:val="24"/>
        </w:rPr>
      </w:pPr>
    </w:p>
    <w:p w:rsidR="00E908F6" w:rsidRDefault="00E908F6" w:rsidP="00E908F6">
      <w:pPr>
        <w:jc w:val="center"/>
        <w:rPr>
          <w:b/>
          <w:sz w:val="24"/>
          <w:szCs w:val="24"/>
        </w:rPr>
      </w:pPr>
    </w:p>
    <w:p w:rsidR="00E908F6" w:rsidRDefault="00E908F6" w:rsidP="00E908F6">
      <w:pPr>
        <w:rPr>
          <w:b/>
          <w:sz w:val="24"/>
          <w:szCs w:val="24"/>
          <w:u w:val="single"/>
        </w:rPr>
      </w:pPr>
      <w:r w:rsidRPr="00E908F6">
        <w:rPr>
          <w:b/>
          <w:sz w:val="24"/>
          <w:szCs w:val="24"/>
          <w:u w:val="single"/>
        </w:rPr>
        <w:lastRenderedPageBreak/>
        <w:t>Inleiding</w:t>
      </w:r>
      <w:r>
        <w:rPr>
          <w:b/>
          <w:sz w:val="24"/>
          <w:szCs w:val="24"/>
          <w:u w:val="single"/>
        </w:rPr>
        <w:t>:</w:t>
      </w:r>
    </w:p>
    <w:p w:rsidR="00E908F6" w:rsidRDefault="00E908F6" w:rsidP="00DF08B9">
      <w:pPr>
        <w:rPr>
          <w:sz w:val="24"/>
          <w:szCs w:val="24"/>
        </w:rPr>
      </w:pPr>
      <w:r>
        <w:rPr>
          <w:sz w:val="24"/>
          <w:szCs w:val="24"/>
        </w:rPr>
        <w:t xml:space="preserve">Hierbij </w:t>
      </w:r>
      <w:r w:rsidR="00AF663E">
        <w:rPr>
          <w:sz w:val="24"/>
          <w:szCs w:val="24"/>
        </w:rPr>
        <w:t>geef ik je</w:t>
      </w:r>
      <w:r>
        <w:rPr>
          <w:sz w:val="24"/>
          <w:szCs w:val="24"/>
        </w:rPr>
        <w:t xml:space="preserve"> een </w:t>
      </w:r>
      <w:r w:rsidR="00AF663E">
        <w:rPr>
          <w:sz w:val="24"/>
          <w:szCs w:val="24"/>
        </w:rPr>
        <w:t>enige informatie voor</w:t>
      </w:r>
      <w:r>
        <w:rPr>
          <w:sz w:val="24"/>
          <w:szCs w:val="24"/>
        </w:rPr>
        <w:t xml:space="preserve"> </w:t>
      </w:r>
      <w:r w:rsidR="00D2599E">
        <w:rPr>
          <w:sz w:val="24"/>
          <w:szCs w:val="24"/>
        </w:rPr>
        <w:t>het opstellen van</w:t>
      </w:r>
      <w:r w:rsidR="00AF663E">
        <w:rPr>
          <w:sz w:val="24"/>
          <w:szCs w:val="24"/>
        </w:rPr>
        <w:t xml:space="preserve"> een </w:t>
      </w:r>
      <w:r w:rsidR="00D2599E">
        <w:rPr>
          <w:sz w:val="24"/>
          <w:szCs w:val="24"/>
        </w:rPr>
        <w:t xml:space="preserve"> </w:t>
      </w:r>
      <w:r>
        <w:rPr>
          <w:sz w:val="24"/>
          <w:szCs w:val="24"/>
        </w:rPr>
        <w:t>KAM-</w:t>
      </w:r>
      <w:r w:rsidR="00704626">
        <w:rPr>
          <w:sz w:val="24"/>
          <w:szCs w:val="24"/>
        </w:rPr>
        <w:t>zorgsyste</w:t>
      </w:r>
      <w:r w:rsidR="00AF663E">
        <w:rPr>
          <w:sz w:val="24"/>
          <w:szCs w:val="24"/>
        </w:rPr>
        <w:t>em</w:t>
      </w:r>
      <w:r w:rsidR="00704626">
        <w:rPr>
          <w:sz w:val="24"/>
          <w:szCs w:val="24"/>
        </w:rPr>
        <w:t xml:space="preserve"> </w:t>
      </w:r>
      <w:r>
        <w:rPr>
          <w:sz w:val="24"/>
          <w:szCs w:val="24"/>
        </w:rPr>
        <w:t xml:space="preserve">die </w:t>
      </w:r>
      <w:r w:rsidR="00AF663E">
        <w:rPr>
          <w:sz w:val="24"/>
          <w:szCs w:val="24"/>
        </w:rPr>
        <w:t xml:space="preserve">je kunt gebruiken </w:t>
      </w:r>
      <w:r>
        <w:rPr>
          <w:sz w:val="24"/>
          <w:szCs w:val="24"/>
        </w:rPr>
        <w:t xml:space="preserve">voor een groenbedrijf. </w:t>
      </w:r>
      <w:r w:rsidR="00DF08B9">
        <w:rPr>
          <w:sz w:val="24"/>
          <w:szCs w:val="24"/>
        </w:rPr>
        <w:t xml:space="preserve">In dit verslag vermeld ik punten waar groenbedrijven zich aan kunnen houden. Ze kunnen natuurlijk ook hun eigen werkwijze hanteren. </w:t>
      </w:r>
      <w:r>
        <w:rPr>
          <w:sz w:val="24"/>
          <w:szCs w:val="24"/>
        </w:rPr>
        <w:t xml:space="preserve"> </w:t>
      </w:r>
    </w:p>
    <w:p w:rsidR="00E908F6" w:rsidRDefault="00E908F6" w:rsidP="00E908F6">
      <w:pPr>
        <w:rPr>
          <w:sz w:val="24"/>
          <w:szCs w:val="24"/>
        </w:rPr>
      </w:pPr>
    </w:p>
    <w:p w:rsidR="00E908F6" w:rsidRDefault="00E908F6" w:rsidP="00E908F6">
      <w:pPr>
        <w:rPr>
          <w:sz w:val="24"/>
          <w:szCs w:val="24"/>
        </w:rPr>
      </w:pPr>
    </w:p>
    <w:p w:rsidR="00E908F6" w:rsidRDefault="00E908F6" w:rsidP="00E908F6">
      <w:pPr>
        <w:rPr>
          <w:sz w:val="24"/>
          <w:szCs w:val="24"/>
        </w:rPr>
      </w:pPr>
    </w:p>
    <w:p w:rsidR="00E908F6" w:rsidRDefault="00E908F6" w:rsidP="00E908F6">
      <w:pPr>
        <w:rPr>
          <w:sz w:val="24"/>
          <w:szCs w:val="24"/>
        </w:rPr>
      </w:pPr>
    </w:p>
    <w:p w:rsidR="00E908F6" w:rsidRDefault="00E908F6" w:rsidP="00E908F6">
      <w:pPr>
        <w:rPr>
          <w:sz w:val="24"/>
          <w:szCs w:val="24"/>
        </w:rPr>
      </w:pPr>
    </w:p>
    <w:p w:rsidR="00E908F6" w:rsidRDefault="00E908F6" w:rsidP="00E908F6">
      <w:pPr>
        <w:rPr>
          <w:sz w:val="24"/>
          <w:szCs w:val="24"/>
        </w:rPr>
      </w:pPr>
    </w:p>
    <w:p w:rsidR="00E908F6" w:rsidRDefault="00E908F6" w:rsidP="00E908F6">
      <w:pPr>
        <w:rPr>
          <w:sz w:val="24"/>
          <w:szCs w:val="24"/>
        </w:rPr>
      </w:pPr>
    </w:p>
    <w:p w:rsidR="00E908F6" w:rsidRDefault="00E908F6" w:rsidP="00E908F6">
      <w:pPr>
        <w:rPr>
          <w:sz w:val="24"/>
          <w:szCs w:val="24"/>
        </w:rPr>
      </w:pPr>
    </w:p>
    <w:p w:rsidR="00E908F6" w:rsidRDefault="00E908F6" w:rsidP="00E908F6">
      <w:pPr>
        <w:rPr>
          <w:sz w:val="24"/>
          <w:szCs w:val="24"/>
        </w:rPr>
      </w:pPr>
    </w:p>
    <w:p w:rsidR="00E908F6" w:rsidRDefault="00E908F6" w:rsidP="00E908F6">
      <w:pPr>
        <w:rPr>
          <w:sz w:val="24"/>
          <w:szCs w:val="24"/>
        </w:rPr>
      </w:pPr>
    </w:p>
    <w:p w:rsidR="00E908F6" w:rsidRDefault="00E908F6" w:rsidP="00E908F6">
      <w:pPr>
        <w:rPr>
          <w:sz w:val="24"/>
          <w:szCs w:val="24"/>
        </w:rPr>
      </w:pPr>
    </w:p>
    <w:p w:rsidR="00E908F6" w:rsidRDefault="00E908F6" w:rsidP="00E908F6">
      <w:pPr>
        <w:rPr>
          <w:sz w:val="24"/>
          <w:szCs w:val="24"/>
        </w:rPr>
      </w:pPr>
    </w:p>
    <w:p w:rsidR="00E908F6" w:rsidRDefault="00E908F6" w:rsidP="00E908F6">
      <w:pPr>
        <w:rPr>
          <w:sz w:val="24"/>
          <w:szCs w:val="24"/>
        </w:rPr>
      </w:pPr>
    </w:p>
    <w:p w:rsidR="00E908F6" w:rsidRDefault="00E908F6" w:rsidP="00E908F6">
      <w:pPr>
        <w:rPr>
          <w:sz w:val="24"/>
          <w:szCs w:val="24"/>
        </w:rPr>
      </w:pPr>
    </w:p>
    <w:p w:rsidR="00E908F6" w:rsidRDefault="00E908F6" w:rsidP="00E908F6">
      <w:pPr>
        <w:rPr>
          <w:sz w:val="24"/>
          <w:szCs w:val="24"/>
        </w:rPr>
      </w:pPr>
    </w:p>
    <w:p w:rsidR="00E908F6" w:rsidRDefault="00E908F6" w:rsidP="00E908F6">
      <w:pPr>
        <w:rPr>
          <w:sz w:val="24"/>
          <w:szCs w:val="24"/>
        </w:rPr>
      </w:pPr>
    </w:p>
    <w:p w:rsidR="00DF08B9" w:rsidRDefault="00DF08B9" w:rsidP="00E908F6">
      <w:pPr>
        <w:rPr>
          <w:sz w:val="24"/>
          <w:szCs w:val="24"/>
        </w:rPr>
      </w:pPr>
    </w:p>
    <w:p w:rsidR="00DF08B9" w:rsidRDefault="00DF08B9" w:rsidP="00E908F6">
      <w:pPr>
        <w:rPr>
          <w:sz w:val="24"/>
          <w:szCs w:val="24"/>
        </w:rPr>
      </w:pPr>
    </w:p>
    <w:p w:rsidR="00E908F6" w:rsidRDefault="00E908F6" w:rsidP="00E908F6">
      <w:pPr>
        <w:rPr>
          <w:sz w:val="24"/>
          <w:szCs w:val="24"/>
        </w:rPr>
      </w:pPr>
    </w:p>
    <w:p w:rsidR="00E908F6" w:rsidRDefault="00E908F6" w:rsidP="00E908F6">
      <w:pPr>
        <w:rPr>
          <w:sz w:val="24"/>
          <w:szCs w:val="24"/>
        </w:rPr>
      </w:pPr>
    </w:p>
    <w:p w:rsidR="00E908F6" w:rsidRDefault="00E908F6" w:rsidP="00E908F6">
      <w:pPr>
        <w:rPr>
          <w:sz w:val="24"/>
          <w:szCs w:val="24"/>
        </w:rPr>
      </w:pPr>
    </w:p>
    <w:p w:rsidR="00E908F6" w:rsidRDefault="00E908F6" w:rsidP="00E908F6">
      <w:pPr>
        <w:rPr>
          <w:sz w:val="24"/>
          <w:szCs w:val="24"/>
        </w:rPr>
      </w:pPr>
    </w:p>
    <w:p w:rsidR="00E908F6" w:rsidRDefault="00E908F6" w:rsidP="00E908F6">
      <w:pPr>
        <w:rPr>
          <w:b/>
          <w:i/>
          <w:sz w:val="24"/>
          <w:szCs w:val="24"/>
        </w:rPr>
      </w:pPr>
    </w:p>
    <w:p w:rsidR="00E908F6" w:rsidRDefault="00E908F6" w:rsidP="00072B31">
      <w:pPr>
        <w:jc w:val="center"/>
        <w:rPr>
          <w:b/>
          <w:sz w:val="24"/>
          <w:szCs w:val="24"/>
          <w:u w:val="single"/>
        </w:rPr>
      </w:pPr>
      <w:r>
        <w:rPr>
          <w:b/>
          <w:sz w:val="24"/>
          <w:szCs w:val="24"/>
          <w:u w:val="single"/>
        </w:rPr>
        <w:lastRenderedPageBreak/>
        <w:t>Inhoudsopgave:</w:t>
      </w:r>
    </w:p>
    <w:p w:rsidR="00704626" w:rsidRPr="00704626" w:rsidRDefault="00704626" w:rsidP="00E908F6">
      <w:pPr>
        <w:rPr>
          <w:sz w:val="24"/>
          <w:szCs w:val="24"/>
        </w:rPr>
      </w:pPr>
      <w:r>
        <w:rPr>
          <w:sz w:val="24"/>
          <w:szCs w:val="24"/>
        </w:rPr>
        <w:t>Wat houdt KAM in:</w:t>
      </w:r>
    </w:p>
    <w:p w:rsidR="00E908F6" w:rsidRDefault="00D2599E" w:rsidP="00D2599E">
      <w:pPr>
        <w:rPr>
          <w:sz w:val="24"/>
          <w:szCs w:val="24"/>
        </w:rPr>
      </w:pPr>
      <w:r>
        <w:rPr>
          <w:sz w:val="24"/>
          <w:szCs w:val="24"/>
        </w:rPr>
        <w:t>Certificering:  -     Arbo</w:t>
      </w:r>
    </w:p>
    <w:p w:rsidR="00D2599E" w:rsidRDefault="00D2599E" w:rsidP="00D2599E">
      <w:pPr>
        <w:pStyle w:val="Lijstalinea"/>
        <w:numPr>
          <w:ilvl w:val="0"/>
          <w:numId w:val="2"/>
        </w:numPr>
        <w:rPr>
          <w:sz w:val="24"/>
          <w:szCs w:val="24"/>
        </w:rPr>
      </w:pPr>
      <w:r>
        <w:rPr>
          <w:sz w:val="24"/>
          <w:szCs w:val="24"/>
        </w:rPr>
        <w:t>BHV</w:t>
      </w:r>
    </w:p>
    <w:p w:rsidR="00D2599E" w:rsidRPr="00D3328B" w:rsidRDefault="00D2599E" w:rsidP="00D3328B">
      <w:pPr>
        <w:pStyle w:val="Lijstalinea"/>
        <w:numPr>
          <w:ilvl w:val="0"/>
          <w:numId w:val="2"/>
        </w:numPr>
        <w:rPr>
          <w:sz w:val="24"/>
          <w:szCs w:val="24"/>
        </w:rPr>
      </w:pPr>
      <w:r>
        <w:rPr>
          <w:sz w:val="24"/>
          <w:szCs w:val="24"/>
        </w:rPr>
        <w:t>VCA</w:t>
      </w:r>
    </w:p>
    <w:p w:rsidR="00D2599E" w:rsidRDefault="00D2599E" w:rsidP="00D2599E">
      <w:pPr>
        <w:pStyle w:val="Lijstalinea"/>
        <w:numPr>
          <w:ilvl w:val="0"/>
          <w:numId w:val="2"/>
        </w:numPr>
        <w:rPr>
          <w:sz w:val="24"/>
          <w:szCs w:val="24"/>
        </w:rPr>
      </w:pPr>
      <w:r>
        <w:rPr>
          <w:sz w:val="24"/>
          <w:szCs w:val="24"/>
        </w:rPr>
        <w:t>Groenkeur</w:t>
      </w:r>
    </w:p>
    <w:p w:rsidR="00D2599E" w:rsidRDefault="00D2599E" w:rsidP="00D2599E">
      <w:pPr>
        <w:rPr>
          <w:sz w:val="24"/>
          <w:szCs w:val="24"/>
        </w:rPr>
      </w:pPr>
      <w:r>
        <w:rPr>
          <w:sz w:val="24"/>
          <w:szCs w:val="24"/>
        </w:rPr>
        <w:t>Projectvoorstel:</w:t>
      </w:r>
    </w:p>
    <w:p w:rsidR="00D2599E" w:rsidRDefault="00D2599E" w:rsidP="00D2599E">
      <w:pPr>
        <w:rPr>
          <w:sz w:val="24"/>
          <w:szCs w:val="24"/>
        </w:rPr>
      </w:pPr>
      <w:r>
        <w:rPr>
          <w:sz w:val="24"/>
          <w:szCs w:val="24"/>
        </w:rPr>
        <w:t>Plan van aanpak:</w:t>
      </w:r>
    </w:p>
    <w:p w:rsidR="00D2599E" w:rsidRDefault="00D2599E" w:rsidP="00D2599E">
      <w:pPr>
        <w:rPr>
          <w:sz w:val="24"/>
          <w:szCs w:val="24"/>
        </w:rPr>
      </w:pPr>
      <w:r>
        <w:rPr>
          <w:sz w:val="24"/>
          <w:szCs w:val="24"/>
        </w:rPr>
        <w:t>Begroting:</w:t>
      </w:r>
    </w:p>
    <w:p w:rsidR="00D2599E" w:rsidRDefault="00D2599E" w:rsidP="00D2599E">
      <w:pPr>
        <w:rPr>
          <w:sz w:val="24"/>
          <w:szCs w:val="24"/>
        </w:rPr>
      </w:pPr>
      <w:r>
        <w:rPr>
          <w:sz w:val="24"/>
          <w:szCs w:val="24"/>
        </w:rPr>
        <w:t>Offerte:</w:t>
      </w:r>
    </w:p>
    <w:p w:rsidR="00D2599E" w:rsidRDefault="00D2599E" w:rsidP="00D2599E">
      <w:pPr>
        <w:rPr>
          <w:sz w:val="24"/>
          <w:szCs w:val="24"/>
        </w:rPr>
      </w:pPr>
      <w:r>
        <w:rPr>
          <w:sz w:val="24"/>
          <w:szCs w:val="24"/>
        </w:rPr>
        <w:t>Nacalculatie:</w:t>
      </w:r>
    </w:p>
    <w:p w:rsidR="00D2599E" w:rsidRDefault="00D2599E" w:rsidP="00D2599E">
      <w:pPr>
        <w:rPr>
          <w:sz w:val="24"/>
          <w:szCs w:val="24"/>
        </w:rPr>
      </w:pPr>
      <w:r>
        <w:rPr>
          <w:sz w:val="24"/>
          <w:szCs w:val="24"/>
        </w:rPr>
        <w:t>Factuur:</w:t>
      </w:r>
    </w:p>
    <w:p w:rsidR="00D2599E" w:rsidRDefault="00D2599E" w:rsidP="00D2599E">
      <w:pPr>
        <w:rPr>
          <w:sz w:val="24"/>
          <w:szCs w:val="24"/>
        </w:rPr>
      </w:pPr>
    </w:p>
    <w:p w:rsidR="00D2599E" w:rsidRDefault="00D2599E" w:rsidP="00D2599E">
      <w:pPr>
        <w:rPr>
          <w:sz w:val="24"/>
          <w:szCs w:val="24"/>
        </w:rPr>
      </w:pPr>
    </w:p>
    <w:p w:rsidR="00D2599E" w:rsidRDefault="00D2599E" w:rsidP="00D2599E">
      <w:pPr>
        <w:rPr>
          <w:sz w:val="24"/>
          <w:szCs w:val="24"/>
        </w:rPr>
      </w:pPr>
    </w:p>
    <w:p w:rsidR="00D2599E" w:rsidRDefault="00D2599E" w:rsidP="00D2599E">
      <w:pPr>
        <w:rPr>
          <w:sz w:val="24"/>
          <w:szCs w:val="24"/>
        </w:rPr>
      </w:pPr>
    </w:p>
    <w:p w:rsidR="00D2599E" w:rsidRDefault="00D2599E" w:rsidP="00D2599E">
      <w:pPr>
        <w:rPr>
          <w:sz w:val="24"/>
          <w:szCs w:val="24"/>
        </w:rPr>
      </w:pPr>
    </w:p>
    <w:p w:rsidR="00D2599E" w:rsidRDefault="00D2599E" w:rsidP="00D2599E">
      <w:pPr>
        <w:rPr>
          <w:sz w:val="24"/>
          <w:szCs w:val="24"/>
        </w:rPr>
      </w:pPr>
    </w:p>
    <w:p w:rsidR="00D2599E" w:rsidRDefault="00D2599E" w:rsidP="00D2599E">
      <w:pPr>
        <w:rPr>
          <w:sz w:val="24"/>
          <w:szCs w:val="24"/>
        </w:rPr>
      </w:pPr>
    </w:p>
    <w:p w:rsidR="00D2599E" w:rsidRDefault="00D2599E" w:rsidP="00D2599E">
      <w:pPr>
        <w:rPr>
          <w:sz w:val="24"/>
          <w:szCs w:val="24"/>
        </w:rPr>
      </w:pPr>
    </w:p>
    <w:p w:rsidR="00D2599E" w:rsidRDefault="00D2599E" w:rsidP="00D2599E">
      <w:pPr>
        <w:rPr>
          <w:sz w:val="24"/>
          <w:szCs w:val="24"/>
        </w:rPr>
      </w:pPr>
    </w:p>
    <w:p w:rsidR="00D2599E" w:rsidRDefault="00D2599E" w:rsidP="00D2599E">
      <w:pPr>
        <w:rPr>
          <w:sz w:val="24"/>
          <w:szCs w:val="24"/>
        </w:rPr>
      </w:pPr>
    </w:p>
    <w:p w:rsidR="00D2599E" w:rsidRDefault="00D2599E" w:rsidP="00D2599E">
      <w:pPr>
        <w:rPr>
          <w:sz w:val="24"/>
          <w:szCs w:val="24"/>
        </w:rPr>
      </w:pPr>
    </w:p>
    <w:p w:rsidR="00D2599E" w:rsidRDefault="00D2599E" w:rsidP="00D2599E">
      <w:pPr>
        <w:rPr>
          <w:sz w:val="24"/>
          <w:szCs w:val="24"/>
        </w:rPr>
      </w:pPr>
    </w:p>
    <w:p w:rsidR="00072B31" w:rsidRDefault="00072B31" w:rsidP="00D2599E">
      <w:pPr>
        <w:rPr>
          <w:sz w:val="24"/>
          <w:szCs w:val="24"/>
        </w:rPr>
      </w:pPr>
    </w:p>
    <w:p w:rsidR="00DF08B9" w:rsidRDefault="00DF08B9" w:rsidP="00D2599E">
      <w:pPr>
        <w:rPr>
          <w:sz w:val="24"/>
          <w:szCs w:val="24"/>
        </w:rPr>
      </w:pPr>
    </w:p>
    <w:p w:rsidR="00FC6129" w:rsidRDefault="00FC6129" w:rsidP="00072B31">
      <w:pPr>
        <w:jc w:val="center"/>
        <w:rPr>
          <w:b/>
          <w:sz w:val="24"/>
          <w:szCs w:val="24"/>
          <w:u w:val="single"/>
        </w:rPr>
      </w:pPr>
    </w:p>
    <w:p w:rsidR="00704626" w:rsidRDefault="00704626" w:rsidP="00072B31">
      <w:pPr>
        <w:jc w:val="center"/>
        <w:rPr>
          <w:b/>
          <w:sz w:val="24"/>
          <w:szCs w:val="24"/>
          <w:u w:val="single"/>
        </w:rPr>
      </w:pPr>
      <w:r w:rsidRPr="00704626">
        <w:rPr>
          <w:b/>
          <w:sz w:val="24"/>
          <w:szCs w:val="24"/>
          <w:u w:val="single"/>
        </w:rPr>
        <w:lastRenderedPageBreak/>
        <w:t>Wat houdt KAM in:</w:t>
      </w:r>
    </w:p>
    <w:p w:rsidR="00AF663E" w:rsidRDefault="00704626" w:rsidP="00704626">
      <w:pPr>
        <w:rPr>
          <w:sz w:val="24"/>
          <w:szCs w:val="24"/>
        </w:rPr>
      </w:pPr>
      <w:r>
        <w:rPr>
          <w:sz w:val="24"/>
          <w:szCs w:val="24"/>
        </w:rPr>
        <w:t xml:space="preserve">Het KAM-zorgsysteem zorgt ervoor dat </w:t>
      </w:r>
      <w:r w:rsidR="00AF663E">
        <w:rPr>
          <w:sz w:val="24"/>
          <w:szCs w:val="24"/>
        </w:rPr>
        <w:t>een</w:t>
      </w:r>
      <w:r>
        <w:rPr>
          <w:sz w:val="24"/>
          <w:szCs w:val="24"/>
        </w:rPr>
        <w:t xml:space="preserve"> bedrijf voldoet aan </w:t>
      </w:r>
      <w:proofErr w:type="spellStart"/>
      <w:r>
        <w:rPr>
          <w:sz w:val="24"/>
          <w:szCs w:val="24"/>
        </w:rPr>
        <w:t>arbo</w:t>
      </w:r>
      <w:proofErr w:type="spellEnd"/>
      <w:r>
        <w:rPr>
          <w:sz w:val="24"/>
          <w:szCs w:val="24"/>
        </w:rPr>
        <w:t>- en milieuwetgeving</w:t>
      </w:r>
      <w:r w:rsidR="00AF663E">
        <w:rPr>
          <w:sz w:val="24"/>
          <w:szCs w:val="24"/>
        </w:rPr>
        <w:t>.</w:t>
      </w:r>
      <w:r>
        <w:rPr>
          <w:sz w:val="24"/>
          <w:szCs w:val="24"/>
        </w:rPr>
        <w:t xml:space="preserve"> </w:t>
      </w:r>
    </w:p>
    <w:p w:rsidR="00AF663E" w:rsidRDefault="00AF663E" w:rsidP="00704626">
      <w:pPr>
        <w:rPr>
          <w:sz w:val="24"/>
          <w:szCs w:val="24"/>
        </w:rPr>
      </w:pPr>
      <w:r>
        <w:rPr>
          <w:sz w:val="24"/>
          <w:szCs w:val="24"/>
        </w:rPr>
        <w:t xml:space="preserve">Dit kan door </w:t>
      </w:r>
      <w:r w:rsidR="00704626">
        <w:rPr>
          <w:sz w:val="24"/>
          <w:szCs w:val="24"/>
        </w:rPr>
        <w:t xml:space="preserve">de kwaliteits-, </w:t>
      </w:r>
      <w:proofErr w:type="spellStart"/>
      <w:r w:rsidR="00704626">
        <w:rPr>
          <w:sz w:val="24"/>
          <w:szCs w:val="24"/>
        </w:rPr>
        <w:t>arbo</w:t>
      </w:r>
      <w:proofErr w:type="spellEnd"/>
      <w:r w:rsidR="00704626">
        <w:rPr>
          <w:sz w:val="24"/>
          <w:szCs w:val="24"/>
        </w:rPr>
        <w:t>-, en milieueisen en aan de wensen van de belanghebbenden van het be</w:t>
      </w:r>
      <w:r w:rsidR="00C14AF0">
        <w:rPr>
          <w:sz w:val="24"/>
          <w:szCs w:val="24"/>
        </w:rPr>
        <w:t>drijf</w:t>
      </w:r>
      <w:r>
        <w:rPr>
          <w:sz w:val="24"/>
          <w:szCs w:val="24"/>
        </w:rPr>
        <w:t xml:space="preserve"> te beschrijven en vast te stellen</w:t>
      </w:r>
      <w:r w:rsidR="00C14AF0">
        <w:rPr>
          <w:sz w:val="24"/>
          <w:szCs w:val="24"/>
        </w:rPr>
        <w:t xml:space="preserve">. </w:t>
      </w:r>
    </w:p>
    <w:p w:rsidR="00704626" w:rsidRPr="00704626" w:rsidRDefault="00C14AF0" w:rsidP="00704626">
      <w:pPr>
        <w:rPr>
          <w:sz w:val="24"/>
          <w:szCs w:val="24"/>
        </w:rPr>
      </w:pPr>
      <w:r>
        <w:rPr>
          <w:sz w:val="24"/>
          <w:szCs w:val="24"/>
        </w:rPr>
        <w:t>Het zorgsysteem zorgt er</w:t>
      </w:r>
      <w:r w:rsidR="00704626">
        <w:rPr>
          <w:sz w:val="24"/>
          <w:szCs w:val="24"/>
        </w:rPr>
        <w:t xml:space="preserve">voor dat activiteiten planmatig en volgens vastgesteld beleid worden uitgevoerd. Vervolgens wordt er gecontroleerd of de activiteiten effectief zijn uitgevoerd of dat het zorgsysteem verbeterd moet worden.  </w:t>
      </w:r>
    </w:p>
    <w:p w:rsidR="00D2599E" w:rsidRDefault="00D2599E" w:rsidP="00D2599E">
      <w:pPr>
        <w:rPr>
          <w:sz w:val="24"/>
          <w:szCs w:val="24"/>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704626" w:rsidRDefault="00704626" w:rsidP="00D2599E">
      <w:pPr>
        <w:rPr>
          <w:b/>
          <w:sz w:val="24"/>
          <w:szCs w:val="24"/>
          <w:u w:val="single"/>
        </w:rPr>
      </w:pPr>
    </w:p>
    <w:p w:rsidR="00C808DD" w:rsidRDefault="00C808DD" w:rsidP="00D2599E">
      <w:pPr>
        <w:rPr>
          <w:b/>
          <w:sz w:val="24"/>
          <w:szCs w:val="24"/>
          <w:u w:val="single"/>
        </w:rPr>
      </w:pPr>
    </w:p>
    <w:p w:rsidR="00072B31" w:rsidRDefault="00072B31" w:rsidP="00D2599E">
      <w:pPr>
        <w:rPr>
          <w:b/>
          <w:sz w:val="24"/>
          <w:szCs w:val="24"/>
          <w:u w:val="single"/>
        </w:rPr>
      </w:pPr>
    </w:p>
    <w:p w:rsidR="00D2599E" w:rsidRDefault="00D2599E" w:rsidP="00072B31">
      <w:pPr>
        <w:jc w:val="center"/>
        <w:rPr>
          <w:b/>
          <w:sz w:val="24"/>
          <w:szCs w:val="24"/>
          <w:u w:val="single"/>
        </w:rPr>
      </w:pPr>
      <w:r w:rsidRPr="00D2599E">
        <w:rPr>
          <w:b/>
          <w:sz w:val="24"/>
          <w:szCs w:val="24"/>
          <w:u w:val="single"/>
        </w:rPr>
        <w:t>Certificering</w:t>
      </w:r>
    </w:p>
    <w:p w:rsidR="00D2599E" w:rsidRDefault="00D2599E" w:rsidP="00D2599E">
      <w:pPr>
        <w:rPr>
          <w:sz w:val="24"/>
          <w:szCs w:val="24"/>
        </w:rPr>
      </w:pPr>
      <w:r>
        <w:rPr>
          <w:sz w:val="24"/>
          <w:szCs w:val="24"/>
        </w:rPr>
        <w:t xml:space="preserve">Voordat een bedrijf werkzaamheden wil uitvoeren moet het eerst voldoen aan </w:t>
      </w:r>
      <w:r w:rsidR="00C14AF0">
        <w:rPr>
          <w:sz w:val="24"/>
          <w:szCs w:val="24"/>
        </w:rPr>
        <w:t xml:space="preserve">de Arbowetgeving: De </w:t>
      </w:r>
      <w:proofErr w:type="spellStart"/>
      <w:r w:rsidR="00C14AF0">
        <w:rPr>
          <w:sz w:val="24"/>
          <w:szCs w:val="24"/>
        </w:rPr>
        <w:t>Arbo-wet</w:t>
      </w:r>
      <w:proofErr w:type="spellEnd"/>
      <w:r w:rsidR="00C14AF0">
        <w:rPr>
          <w:sz w:val="24"/>
          <w:szCs w:val="24"/>
        </w:rPr>
        <w:t xml:space="preserve"> geeft algemene regels over de verplichtingen, bevoegdheden en verantwoordelijkheden van werkgevers en werknemers.  Deze regels beschrijven altijd de veiligheid, gezondheid en welzijn tijdens het werk. </w:t>
      </w:r>
    </w:p>
    <w:p w:rsidR="00CE3776" w:rsidRDefault="00C14AF0" w:rsidP="00D2599E">
      <w:pPr>
        <w:rPr>
          <w:sz w:val="24"/>
          <w:szCs w:val="24"/>
        </w:rPr>
      </w:pPr>
      <w:r>
        <w:rPr>
          <w:sz w:val="24"/>
          <w:szCs w:val="24"/>
        </w:rPr>
        <w:t xml:space="preserve">Andere </w:t>
      </w:r>
      <w:r w:rsidR="00CE3776">
        <w:rPr>
          <w:sz w:val="24"/>
          <w:szCs w:val="24"/>
        </w:rPr>
        <w:t xml:space="preserve">certificering waar groenbedrijven aan </w:t>
      </w:r>
      <w:r w:rsidR="00F4015A">
        <w:rPr>
          <w:sz w:val="24"/>
          <w:szCs w:val="24"/>
        </w:rPr>
        <w:t>kunnen werken zijn onder anderen</w:t>
      </w:r>
      <w:r w:rsidR="00CE3776">
        <w:rPr>
          <w:sz w:val="24"/>
          <w:szCs w:val="24"/>
        </w:rPr>
        <w:t xml:space="preserve"> VCA en BHV</w:t>
      </w:r>
      <w:r w:rsidR="00F4015A">
        <w:rPr>
          <w:sz w:val="24"/>
          <w:szCs w:val="24"/>
        </w:rPr>
        <w:t>, Groenkeur en ISO-certificaten</w:t>
      </w:r>
      <w:r w:rsidR="00CE3776">
        <w:rPr>
          <w:sz w:val="24"/>
          <w:szCs w:val="24"/>
        </w:rPr>
        <w:t>.</w:t>
      </w:r>
    </w:p>
    <w:p w:rsidR="00CE3776" w:rsidRDefault="00CE3776" w:rsidP="00D2599E">
      <w:pPr>
        <w:rPr>
          <w:color w:val="000000"/>
          <w:sz w:val="24"/>
          <w:szCs w:val="24"/>
          <w:shd w:val="clear" w:color="auto" w:fill="FFFFFF"/>
        </w:rPr>
      </w:pPr>
      <w:r w:rsidRPr="00CE3776">
        <w:rPr>
          <w:sz w:val="24"/>
          <w:szCs w:val="24"/>
        </w:rPr>
        <w:t xml:space="preserve">VCA </w:t>
      </w:r>
      <w:r w:rsidRPr="00CE3776">
        <w:rPr>
          <w:color w:val="000000"/>
          <w:sz w:val="24"/>
          <w:szCs w:val="24"/>
          <w:shd w:val="clear" w:color="auto" w:fill="FFFFFF"/>
        </w:rPr>
        <w:t>staat voor veiligheid, gezondheid en milieu checklist aannemers</w:t>
      </w:r>
      <w:r w:rsidRPr="00CE3776">
        <w:rPr>
          <w:color w:val="000000"/>
          <w:sz w:val="27"/>
          <w:szCs w:val="27"/>
          <w:shd w:val="clear" w:color="auto" w:fill="FFFFFF"/>
        </w:rPr>
        <w:t xml:space="preserve"> </w:t>
      </w:r>
      <w:r w:rsidRPr="00CE3776">
        <w:rPr>
          <w:color w:val="000000"/>
          <w:sz w:val="24"/>
          <w:szCs w:val="24"/>
          <w:shd w:val="clear" w:color="auto" w:fill="FFFFFF"/>
        </w:rPr>
        <w:t>De VCA-regels zijn opgesteld voor risicovolle werkzaamheden of voor werk in risicovolle omstandigheden.</w:t>
      </w:r>
      <w:r>
        <w:rPr>
          <w:color w:val="000000"/>
          <w:sz w:val="24"/>
          <w:szCs w:val="24"/>
          <w:shd w:val="clear" w:color="auto" w:fill="FFFFFF"/>
        </w:rPr>
        <w:t xml:space="preserve"> Een VCA-gecertificeerd bedrijf geeft de garantie dat Arbo- en Kwaliteitszorg voor een groot gedeelte is opgezet en dat de medewerkers voldoende geschoold zijn op het gebied van veiligheid, gezondheid en milieu.</w:t>
      </w:r>
    </w:p>
    <w:p w:rsidR="00CE3776" w:rsidRDefault="00CE3776" w:rsidP="00D2599E">
      <w:pPr>
        <w:rPr>
          <w:color w:val="000000"/>
          <w:sz w:val="24"/>
          <w:szCs w:val="24"/>
          <w:shd w:val="clear" w:color="auto" w:fill="FFFFFF"/>
        </w:rPr>
      </w:pPr>
      <w:r>
        <w:rPr>
          <w:color w:val="000000"/>
          <w:sz w:val="24"/>
          <w:szCs w:val="24"/>
          <w:shd w:val="clear" w:color="auto" w:fill="FFFFFF"/>
        </w:rPr>
        <w:t xml:space="preserve">BHV (bedrijfshulpverlening): </w:t>
      </w:r>
      <w:r w:rsidR="00D3328B">
        <w:rPr>
          <w:color w:val="000000"/>
          <w:sz w:val="24"/>
          <w:szCs w:val="24"/>
          <w:shd w:val="clear" w:color="auto" w:fill="FFFFFF"/>
        </w:rPr>
        <w:t xml:space="preserve"> is de hulp die wordt verleend bij ongewenste gebeurtenissen die de veiligheid of gezondheid van de werknemer in gevaar brengt. </w:t>
      </w:r>
    </w:p>
    <w:p w:rsidR="00F4015A" w:rsidRDefault="00F4015A" w:rsidP="00D2599E">
      <w:pPr>
        <w:rPr>
          <w:color w:val="000000"/>
          <w:sz w:val="24"/>
          <w:szCs w:val="24"/>
          <w:shd w:val="clear" w:color="auto" w:fill="FFFFFF"/>
        </w:rPr>
      </w:pPr>
      <w:r>
        <w:rPr>
          <w:sz w:val="24"/>
          <w:szCs w:val="24"/>
        </w:rPr>
        <w:t>Groenkeur en ISO-certificaten</w:t>
      </w:r>
      <w:r>
        <w:rPr>
          <w:sz w:val="24"/>
          <w:szCs w:val="24"/>
        </w:rPr>
        <w:t xml:space="preserve"> stellen eisen die verder gaan dan VCA en BHV. Hiervoor kan het nodig zijn om “klussen” in projectvorm te beschrijven en  via vastgestelde procedures de werken voor te bereiden , uit te voeren en af te ronden.</w:t>
      </w:r>
    </w:p>
    <w:p w:rsidR="00CE3776" w:rsidRDefault="00D3328B" w:rsidP="00D2599E">
      <w:pPr>
        <w:rPr>
          <w:rFonts w:cs="Arial"/>
          <w:color w:val="000000"/>
          <w:sz w:val="24"/>
          <w:szCs w:val="24"/>
          <w:shd w:val="clear" w:color="auto" w:fill="FFFFFF"/>
        </w:rPr>
      </w:pPr>
      <w:r w:rsidRPr="00D3328B">
        <w:rPr>
          <w:rFonts w:cs="Arial"/>
          <w:color w:val="000000"/>
          <w:sz w:val="24"/>
          <w:szCs w:val="24"/>
          <w:shd w:val="clear" w:color="auto" w:fill="FFFFFF"/>
        </w:rPr>
        <w:t>Op basis van de risico scenario's en naar aanleiding van het aantal personen dat nodig is om alle maatregelen die beschreven zijn in het BHV-plan juist te kunnen uitvoeren, wordt het benodigde aantal bedrijfshulpverleners vastgesteld. De restrisico's en de maatgevende factoren die voor de organisatie gelden, spelen hierbij een grote rol. Tevens wordt bij de bepaling van het aantal hulpverleners rekening gehouden met hun afwezigheid, bijvoorbeeld ten gevolge van ziekte, verlof, etc. Steeds moet worden gegarandeerd dat alle taken, bevoegdheden en verantwoordelijkheden binnen de BHV-organisatie doelmatig wordt vervuld. Zo kan het noodzakelijk zijn dat in een organisatie waar zich veel niet-zelfredzame personen bevinden (zoals kinderen, bejaarden, patiënten, of gehandicapten), alle werknemers worden opgeleid en aangesteld als bedrijfshulpverlener, omdat al deze werknemers nodig zijn voor een goede uitvoering van de in het BHV-plan beschreven maatregelen.</w:t>
      </w:r>
    </w:p>
    <w:p w:rsidR="00A16ABA" w:rsidRDefault="00A16ABA" w:rsidP="00D2599E">
      <w:pPr>
        <w:rPr>
          <w:rFonts w:cs="Arial"/>
          <w:color w:val="000000"/>
          <w:sz w:val="24"/>
          <w:szCs w:val="24"/>
          <w:shd w:val="clear" w:color="auto" w:fill="FFFFFF"/>
        </w:rPr>
      </w:pPr>
    </w:p>
    <w:p w:rsidR="00D3328B" w:rsidRDefault="00D3328B" w:rsidP="00D2599E">
      <w:pPr>
        <w:rPr>
          <w:rFonts w:cs="Arial"/>
          <w:color w:val="000000"/>
          <w:sz w:val="24"/>
          <w:szCs w:val="24"/>
          <w:shd w:val="clear" w:color="auto" w:fill="FFFFFF"/>
        </w:rPr>
      </w:pPr>
      <w:r>
        <w:rPr>
          <w:rFonts w:cs="Arial"/>
          <w:color w:val="000000"/>
          <w:sz w:val="24"/>
          <w:szCs w:val="24"/>
          <w:shd w:val="clear" w:color="auto" w:fill="FFFFFF"/>
        </w:rPr>
        <w:t xml:space="preserve"> </w:t>
      </w:r>
    </w:p>
    <w:p w:rsidR="00072B31" w:rsidRDefault="00A16ABA" w:rsidP="00D2599E">
      <w:pPr>
        <w:rPr>
          <w:rFonts w:cs="Arial"/>
          <w:color w:val="000000" w:themeColor="text1"/>
          <w:sz w:val="24"/>
          <w:szCs w:val="24"/>
          <w:shd w:val="clear" w:color="auto" w:fill="FFFFFF"/>
        </w:rPr>
      </w:pPr>
      <w:r>
        <w:rPr>
          <w:rFonts w:cs="Arial"/>
          <w:color w:val="000000" w:themeColor="text1"/>
          <w:sz w:val="24"/>
          <w:szCs w:val="24"/>
          <w:shd w:val="clear" w:color="auto" w:fill="FFFFFF"/>
        </w:rPr>
        <w:lastRenderedPageBreak/>
        <w:t>G</w:t>
      </w:r>
      <w:r w:rsidR="00D3328B" w:rsidRPr="00072B31">
        <w:rPr>
          <w:rFonts w:cs="Arial"/>
          <w:color w:val="000000" w:themeColor="text1"/>
          <w:sz w:val="24"/>
          <w:szCs w:val="24"/>
          <w:shd w:val="clear" w:color="auto" w:fill="FFFFFF"/>
        </w:rPr>
        <w:t>roenbedrijven</w:t>
      </w:r>
      <w:r>
        <w:rPr>
          <w:rFonts w:cs="Arial"/>
          <w:color w:val="000000" w:themeColor="text1"/>
          <w:sz w:val="24"/>
          <w:szCs w:val="24"/>
          <w:shd w:val="clear" w:color="auto" w:fill="FFFFFF"/>
        </w:rPr>
        <w:t xml:space="preserve"> kunnen</w:t>
      </w:r>
      <w:r w:rsidR="00072B31" w:rsidRPr="00072B31">
        <w:rPr>
          <w:rFonts w:cs="Arial"/>
          <w:color w:val="000000" w:themeColor="text1"/>
          <w:sz w:val="24"/>
          <w:szCs w:val="24"/>
          <w:shd w:val="clear" w:color="auto" w:fill="FFFFFF"/>
        </w:rPr>
        <w:t xml:space="preserve"> zich certificeren voor Groenkeur. Hiermee laten de bedrijven zien dat ze een erkend groenbedrijf zijn en gespecialiseerd zijn in </w:t>
      </w:r>
      <w:r w:rsidR="00072B31" w:rsidRPr="00072B31">
        <w:rPr>
          <w:color w:val="000000" w:themeColor="text1"/>
          <w:sz w:val="24"/>
          <w:szCs w:val="24"/>
          <w:shd w:val="clear" w:color="auto" w:fill="FFFFFF"/>
        </w:rPr>
        <w:t>Tuinaanleg</w:t>
      </w:r>
      <w:r>
        <w:rPr>
          <w:color w:val="000000" w:themeColor="text1"/>
          <w:sz w:val="24"/>
          <w:szCs w:val="24"/>
          <w:shd w:val="clear" w:color="auto" w:fill="FFFFFF"/>
        </w:rPr>
        <w:t xml:space="preserve"> en</w:t>
      </w:r>
      <w:r w:rsidR="00E4422D">
        <w:rPr>
          <w:color w:val="000000" w:themeColor="text1"/>
          <w:sz w:val="24"/>
          <w:szCs w:val="24"/>
          <w:shd w:val="clear" w:color="auto" w:fill="FFFFFF"/>
        </w:rPr>
        <w:t xml:space="preserve"> tuinonderhoud. Daarnaast kan een bedrijf zich certificeren voor </w:t>
      </w:r>
      <w:r w:rsidR="00072B31" w:rsidRPr="00072B31">
        <w:rPr>
          <w:color w:val="000000" w:themeColor="text1"/>
          <w:sz w:val="24"/>
          <w:szCs w:val="24"/>
          <w:shd w:val="clear" w:color="auto" w:fill="FFFFFF"/>
        </w:rPr>
        <w:t>Groenvoorziening en</w:t>
      </w:r>
      <w:r>
        <w:rPr>
          <w:color w:val="000000" w:themeColor="text1"/>
          <w:sz w:val="24"/>
          <w:szCs w:val="24"/>
          <w:shd w:val="clear" w:color="auto" w:fill="FFFFFF"/>
        </w:rPr>
        <w:t xml:space="preserve">/of </w:t>
      </w:r>
      <w:r w:rsidR="00072B31" w:rsidRPr="00072B31">
        <w:rPr>
          <w:color w:val="000000" w:themeColor="text1"/>
          <w:sz w:val="24"/>
          <w:szCs w:val="24"/>
          <w:shd w:val="clear" w:color="auto" w:fill="FFFFFF"/>
        </w:rPr>
        <w:t xml:space="preserve"> boomverzorging.</w:t>
      </w:r>
      <w:r w:rsidR="00072B31">
        <w:rPr>
          <w:color w:val="000000" w:themeColor="text1"/>
          <w:sz w:val="24"/>
          <w:szCs w:val="24"/>
          <w:shd w:val="clear" w:color="auto" w:fill="FFFFFF"/>
        </w:rPr>
        <w:t xml:space="preserve"> </w:t>
      </w:r>
      <w:r w:rsidR="00072B31" w:rsidRPr="00072B31">
        <w:rPr>
          <w:rFonts w:cs="Arial"/>
          <w:color w:val="000000" w:themeColor="text1"/>
          <w:sz w:val="24"/>
          <w:szCs w:val="24"/>
          <w:shd w:val="clear" w:color="auto" w:fill="FFFFFF"/>
        </w:rPr>
        <w:t>Groenkeur is het onafhankelijke en betrouwbare selectiecriterium voor kwaliteit, vakmanschap en garantie in de groene sector</w:t>
      </w:r>
      <w:r w:rsidR="00072B31">
        <w:rPr>
          <w:rFonts w:cs="Arial"/>
          <w:color w:val="000000" w:themeColor="text1"/>
          <w:sz w:val="24"/>
          <w:szCs w:val="24"/>
          <w:shd w:val="clear" w:color="auto" w:fill="FFFFFF"/>
        </w:rPr>
        <w:t xml:space="preserve">. </w:t>
      </w:r>
    </w:p>
    <w:p w:rsidR="00072B31" w:rsidRDefault="00072B31" w:rsidP="00D2599E">
      <w:pPr>
        <w:rPr>
          <w:rFonts w:cs="Arial"/>
          <w:color w:val="000000" w:themeColor="text1"/>
          <w:sz w:val="24"/>
          <w:szCs w:val="24"/>
          <w:shd w:val="clear" w:color="auto" w:fill="FFFFFF"/>
        </w:rPr>
      </w:pPr>
    </w:p>
    <w:p w:rsidR="00072B31" w:rsidRDefault="00072B31" w:rsidP="00D2599E">
      <w:pPr>
        <w:rPr>
          <w:rFonts w:cs="Arial"/>
          <w:color w:val="000000" w:themeColor="text1"/>
          <w:sz w:val="24"/>
          <w:szCs w:val="24"/>
          <w:shd w:val="clear" w:color="auto" w:fill="FFFFFF"/>
        </w:rPr>
      </w:pPr>
      <w:r>
        <w:rPr>
          <w:rFonts w:cs="Arial"/>
          <w:color w:val="000000" w:themeColor="text1"/>
          <w:sz w:val="24"/>
          <w:szCs w:val="24"/>
          <w:shd w:val="clear" w:color="auto" w:fill="FFFFFF"/>
        </w:rPr>
        <w:t>Voordat een bedrijf met een nieuw project begint moet het enkele stappen ondernemen. Het bedrijf moet beginnen met het opstellen van een projectvoorstel, plan van aanpak, begroting en offerte. Wanneer de klant hiermee akkoord gaat kan het werk worden uitgevoerd. Na de werkzaamheden moet er een nacalculatie</w:t>
      </w:r>
      <w:r w:rsidR="00DF08B9">
        <w:rPr>
          <w:rFonts w:cs="Arial"/>
          <w:color w:val="000000" w:themeColor="text1"/>
          <w:sz w:val="24"/>
          <w:szCs w:val="24"/>
          <w:shd w:val="clear" w:color="auto" w:fill="FFFFFF"/>
        </w:rPr>
        <w:t xml:space="preserve"> en</w:t>
      </w:r>
      <w:r>
        <w:rPr>
          <w:rFonts w:cs="Arial"/>
          <w:color w:val="000000" w:themeColor="text1"/>
          <w:sz w:val="24"/>
          <w:szCs w:val="24"/>
          <w:shd w:val="clear" w:color="auto" w:fill="FFFFFF"/>
        </w:rPr>
        <w:t xml:space="preserve"> factuur worden opgesteld. </w:t>
      </w:r>
    </w:p>
    <w:p w:rsidR="00CF5F5C" w:rsidRDefault="00072B31" w:rsidP="00D2599E">
      <w:pPr>
        <w:rPr>
          <w:rFonts w:cs="Arial"/>
          <w:color w:val="000000" w:themeColor="text1"/>
          <w:sz w:val="24"/>
          <w:szCs w:val="24"/>
          <w:shd w:val="clear" w:color="auto" w:fill="FFFFFF"/>
        </w:rPr>
      </w:pPr>
      <w:r>
        <w:rPr>
          <w:rFonts w:cs="Arial"/>
          <w:color w:val="000000" w:themeColor="text1"/>
          <w:sz w:val="24"/>
          <w:szCs w:val="24"/>
          <w:shd w:val="clear" w:color="auto" w:fill="FFFFFF"/>
        </w:rPr>
        <w:t xml:space="preserve">Hieronder </w:t>
      </w:r>
      <w:r w:rsidR="00CF5F5C">
        <w:rPr>
          <w:rFonts w:cs="Arial"/>
          <w:color w:val="000000" w:themeColor="text1"/>
          <w:sz w:val="24"/>
          <w:szCs w:val="24"/>
          <w:shd w:val="clear" w:color="auto" w:fill="FFFFFF"/>
        </w:rPr>
        <w:t xml:space="preserve">leg ik de zojuist genoemde stappen uit. </w:t>
      </w:r>
    </w:p>
    <w:p w:rsidR="00CF5F5C" w:rsidRDefault="00CF5F5C" w:rsidP="00D2599E">
      <w:pPr>
        <w:rPr>
          <w:rFonts w:cs="Arial"/>
          <w:color w:val="000000" w:themeColor="text1"/>
          <w:sz w:val="24"/>
          <w:szCs w:val="24"/>
          <w:shd w:val="clear" w:color="auto" w:fill="FFFFFF"/>
        </w:rPr>
      </w:pPr>
    </w:p>
    <w:p w:rsidR="00072B31" w:rsidRPr="00443053" w:rsidRDefault="00072B31" w:rsidP="00D2599E">
      <w:pPr>
        <w:rPr>
          <w:rFonts w:cs="Arial"/>
          <w:sz w:val="24"/>
          <w:szCs w:val="24"/>
        </w:rPr>
      </w:pPr>
      <w:r>
        <w:rPr>
          <w:rFonts w:cs="Arial"/>
          <w:color w:val="000000" w:themeColor="text1"/>
          <w:sz w:val="24"/>
          <w:szCs w:val="24"/>
          <w:shd w:val="clear" w:color="auto" w:fill="FFFFFF"/>
        </w:rPr>
        <w:t xml:space="preserve"> </w:t>
      </w:r>
      <w:r w:rsidR="00CF5F5C" w:rsidRPr="00443053">
        <w:rPr>
          <w:rFonts w:eastAsia="Calibri" w:cs="Arial"/>
          <w:b/>
          <w:sz w:val="24"/>
          <w:szCs w:val="24"/>
        </w:rPr>
        <w:t xml:space="preserve">Het ‘Projectvoorstel’ </w:t>
      </w:r>
      <w:r w:rsidR="00CF5F5C" w:rsidRPr="00443053">
        <w:rPr>
          <w:rFonts w:eastAsia="Calibri" w:cs="Arial"/>
          <w:sz w:val="24"/>
          <w:szCs w:val="24"/>
        </w:rPr>
        <w:t>is bedoeld om voor de start van het project duidelijk en concreet te krijgen wat er van je verwacht wordt. Je maakt het projectvoorstel na het eerste  gesprek met de opdrachtgever</w:t>
      </w:r>
      <w:r w:rsidR="00CF5F5C" w:rsidRPr="00443053">
        <w:rPr>
          <w:rFonts w:cs="Arial"/>
          <w:sz w:val="24"/>
          <w:szCs w:val="24"/>
        </w:rPr>
        <w:t>.</w:t>
      </w:r>
      <w:r w:rsidR="00CF5F5C" w:rsidRPr="00443053">
        <w:rPr>
          <w:rFonts w:cs="Arial"/>
          <w:b/>
          <w:sz w:val="24"/>
          <w:szCs w:val="24"/>
        </w:rPr>
        <w:t xml:space="preserve"> </w:t>
      </w:r>
      <w:r w:rsidR="00CF5F5C" w:rsidRPr="00443053">
        <w:rPr>
          <w:rFonts w:eastAsia="Calibri" w:cs="Arial"/>
          <w:sz w:val="24"/>
          <w:szCs w:val="24"/>
        </w:rPr>
        <w:t>Voeg een planning toe, waarmee je de opdrachtgever duidelijk maakt  wanneer hij wat  kan verwachten.</w:t>
      </w:r>
    </w:p>
    <w:p w:rsidR="00CF5F5C" w:rsidRPr="00443053" w:rsidRDefault="00CF5F5C" w:rsidP="00D2599E">
      <w:pPr>
        <w:rPr>
          <w:rFonts w:cs="Arial"/>
          <w:sz w:val="24"/>
          <w:szCs w:val="24"/>
        </w:rPr>
      </w:pPr>
    </w:p>
    <w:p w:rsidR="00CF5F5C" w:rsidRPr="00443053" w:rsidRDefault="00CF5F5C" w:rsidP="00443053">
      <w:pPr>
        <w:rPr>
          <w:sz w:val="24"/>
          <w:szCs w:val="24"/>
          <w:shd w:val="clear" w:color="auto" w:fill="FFFFFF"/>
        </w:rPr>
      </w:pPr>
      <w:r w:rsidRPr="00443053">
        <w:rPr>
          <w:sz w:val="24"/>
          <w:szCs w:val="24"/>
          <w:shd w:val="clear" w:color="auto" w:fill="FFFFFF"/>
        </w:rPr>
        <w:t xml:space="preserve">In het </w:t>
      </w:r>
      <w:r w:rsidRPr="00443053">
        <w:rPr>
          <w:b/>
          <w:sz w:val="24"/>
          <w:szCs w:val="24"/>
          <w:shd w:val="clear" w:color="auto" w:fill="FFFFFF"/>
        </w:rPr>
        <w:t xml:space="preserve">Plan van aanpak </w:t>
      </w:r>
      <w:r w:rsidRPr="00443053">
        <w:rPr>
          <w:sz w:val="24"/>
          <w:szCs w:val="24"/>
          <w:shd w:val="clear" w:color="auto" w:fill="FFFFFF"/>
        </w:rPr>
        <w:t>vermeld je de volgende punten:</w:t>
      </w:r>
    </w:p>
    <w:p w:rsidR="00CF5F5C" w:rsidRDefault="00CF5F5C" w:rsidP="00443053">
      <w:pPr>
        <w:pStyle w:val="Lijstalinea"/>
        <w:numPr>
          <w:ilvl w:val="0"/>
          <w:numId w:val="2"/>
        </w:numPr>
        <w:rPr>
          <w:sz w:val="24"/>
          <w:szCs w:val="24"/>
          <w:lang w:eastAsia="nl-NL"/>
        </w:rPr>
      </w:pPr>
      <w:r w:rsidRPr="00443053">
        <w:rPr>
          <w:sz w:val="24"/>
          <w:szCs w:val="24"/>
        </w:rPr>
        <w:t>Achtergronden(</w:t>
      </w:r>
      <w:r w:rsidRPr="00443053">
        <w:rPr>
          <w:sz w:val="24"/>
          <w:szCs w:val="24"/>
          <w:lang w:eastAsia="nl-NL"/>
        </w:rPr>
        <w:t>In dit hoofdstuk beschrijf je over de organisatie waarin het project zich afspeelt.)</w:t>
      </w:r>
    </w:p>
    <w:p w:rsidR="00443053" w:rsidRPr="00443053" w:rsidRDefault="00443053" w:rsidP="00443053">
      <w:pPr>
        <w:pStyle w:val="Lijstalinea"/>
        <w:ind w:left="1770"/>
        <w:rPr>
          <w:sz w:val="24"/>
          <w:szCs w:val="24"/>
          <w:lang w:eastAsia="nl-NL"/>
        </w:rPr>
      </w:pPr>
    </w:p>
    <w:p w:rsidR="00CF5F5C" w:rsidRPr="00443053" w:rsidRDefault="00CF5F5C" w:rsidP="00443053">
      <w:pPr>
        <w:pStyle w:val="Lijstalinea"/>
        <w:numPr>
          <w:ilvl w:val="0"/>
          <w:numId w:val="2"/>
        </w:numPr>
        <w:rPr>
          <w:sz w:val="24"/>
          <w:szCs w:val="24"/>
        </w:rPr>
      </w:pPr>
      <w:r w:rsidRPr="00443053">
        <w:rPr>
          <w:sz w:val="24"/>
          <w:szCs w:val="24"/>
        </w:rPr>
        <w:t>Projectopdracht (</w:t>
      </w:r>
      <w:r w:rsidRPr="00443053">
        <w:rPr>
          <w:rFonts w:eastAsia="Times New Roman"/>
          <w:sz w:val="24"/>
          <w:szCs w:val="24"/>
          <w:lang w:eastAsia="nl-NL"/>
        </w:rPr>
        <w:t>In dit hoofdstuk wordt allereerst de doelstelling beschreven van het project. De doelstelling vertelt waarom het project wordt uitgevoerd.)</w:t>
      </w:r>
    </w:p>
    <w:p w:rsidR="00443053" w:rsidRPr="00443053" w:rsidRDefault="00443053" w:rsidP="00443053">
      <w:pPr>
        <w:pStyle w:val="Lijstalinea"/>
        <w:rPr>
          <w:sz w:val="24"/>
          <w:szCs w:val="24"/>
        </w:rPr>
      </w:pPr>
    </w:p>
    <w:p w:rsidR="00443053" w:rsidRPr="00443053" w:rsidRDefault="00443053" w:rsidP="00443053">
      <w:pPr>
        <w:pStyle w:val="Lijstalinea"/>
        <w:ind w:left="1770"/>
        <w:rPr>
          <w:sz w:val="24"/>
          <w:szCs w:val="24"/>
        </w:rPr>
      </w:pPr>
    </w:p>
    <w:p w:rsidR="00CF5F5C" w:rsidRPr="00443053" w:rsidRDefault="00CF5F5C" w:rsidP="00443053">
      <w:pPr>
        <w:pStyle w:val="Lijstalinea"/>
        <w:numPr>
          <w:ilvl w:val="0"/>
          <w:numId w:val="2"/>
        </w:numPr>
        <w:rPr>
          <w:sz w:val="24"/>
          <w:szCs w:val="24"/>
          <w:lang w:eastAsia="nl-NL"/>
        </w:rPr>
      </w:pPr>
      <w:r w:rsidRPr="00443053">
        <w:rPr>
          <w:sz w:val="24"/>
          <w:szCs w:val="24"/>
        </w:rPr>
        <w:t>Projectactiviteiten (</w:t>
      </w:r>
      <w:r w:rsidRPr="00443053">
        <w:rPr>
          <w:sz w:val="24"/>
          <w:szCs w:val="24"/>
          <w:lang w:eastAsia="nl-NL"/>
        </w:rPr>
        <w:t>Dit zijn de activiteiten die tijdens het project uitgevoerd worden. Probeer alle activiteiten te bedenken die uitgevoerd moeten worden. Dit is inclusief de voorbereiding, zoals het schrijven van het plan van aanpak.)</w:t>
      </w:r>
    </w:p>
    <w:p w:rsidR="00CF5F5C" w:rsidRPr="00443053" w:rsidRDefault="00CF5F5C" w:rsidP="00443053">
      <w:pPr>
        <w:rPr>
          <w:sz w:val="24"/>
          <w:szCs w:val="24"/>
        </w:rPr>
      </w:pPr>
    </w:p>
    <w:p w:rsidR="00CF5F5C" w:rsidRPr="00443053" w:rsidRDefault="00CF5F5C" w:rsidP="00443053">
      <w:pPr>
        <w:pStyle w:val="Lijstalinea"/>
        <w:numPr>
          <w:ilvl w:val="0"/>
          <w:numId w:val="2"/>
        </w:numPr>
        <w:rPr>
          <w:rFonts w:eastAsia="Times New Roman"/>
          <w:sz w:val="24"/>
          <w:szCs w:val="24"/>
          <w:lang w:eastAsia="nl-NL"/>
        </w:rPr>
      </w:pPr>
      <w:r w:rsidRPr="00443053">
        <w:rPr>
          <w:sz w:val="24"/>
          <w:szCs w:val="24"/>
        </w:rPr>
        <w:t>Projectgrenzen (</w:t>
      </w:r>
      <w:r w:rsidRPr="00443053">
        <w:rPr>
          <w:rFonts w:eastAsia="Times New Roman"/>
          <w:sz w:val="24"/>
          <w:szCs w:val="24"/>
          <w:lang w:eastAsia="nl-NL"/>
        </w:rPr>
        <w:t>Bij deze hoofdstuk aangekomen ga je het project afbakenen. Je moet inzicht hebben in wat wel of niet bij het project hoort, jouw beeld over wat gedaan moet worden betekend niet dat het beeld overeenkomt met wat de opdrachtgever wil.)</w:t>
      </w:r>
    </w:p>
    <w:p w:rsidR="00CF5F5C" w:rsidRPr="00443053" w:rsidRDefault="00CF5F5C" w:rsidP="00443053">
      <w:pPr>
        <w:rPr>
          <w:sz w:val="24"/>
          <w:szCs w:val="24"/>
        </w:rPr>
      </w:pPr>
    </w:p>
    <w:p w:rsidR="00CF5F5C" w:rsidRDefault="00CF5F5C" w:rsidP="00443053">
      <w:pPr>
        <w:pStyle w:val="Lijstalinea"/>
        <w:numPr>
          <w:ilvl w:val="0"/>
          <w:numId w:val="2"/>
        </w:numPr>
        <w:rPr>
          <w:sz w:val="24"/>
          <w:szCs w:val="24"/>
        </w:rPr>
      </w:pPr>
      <w:r w:rsidRPr="00443053">
        <w:rPr>
          <w:sz w:val="24"/>
          <w:szCs w:val="24"/>
        </w:rPr>
        <w:t>Producten ( Hier geef je aan wat je uitvoert. Bijvoorbeeld het aanleggen van een tuin of het snoeien van een houdwal)</w:t>
      </w:r>
    </w:p>
    <w:p w:rsidR="00443053" w:rsidRPr="00443053" w:rsidRDefault="00443053" w:rsidP="00443053">
      <w:pPr>
        <w:pStyle w:val="Lijstalinea"/>
        <w:rPr>
          <w:sz w:val="24"/>
          <w:szCs w:val="24"/>
        </w:rPr>
      </w:pPr>
    </w:p>
    <w:p w:rsidR="00443053" w:rsidRPr="00443053" w:rsidRDefault="00443053" w:rsidP="00443053">
      <w:pPr>
        <w:pStyle w:val="Lijstalinea"/>
        <w:ind w:left="1770"/>
        <w:rPr>
          <w:sz w:val="24"/>
          <w:szCs w:val="24"/>
        </w:rPr>
      </w:pPr>
    </w:p>
    <w:p w:rsidR="00CF5F5C" w:rsidRPr="00443053" w:rsidRDefault="00CF5F5C" w:rsidP="00443053">
      <w:pPr>
        <w:pStyle w:val="Lijstalinea"/>
        <w:numPr>
          <w:ilvl w:val="0"/>
          <w:numId w:val="2"/>
        </w:numPr>
        <w:rPr>
          <w:rFonts w:eastAsia="Times New Roman"/>
          <w:sz w:val="24"/>
          <w:szCs w:val="24"/>
          <w:lang w:eastAsia="nl-NL"/>
        </w:rPr>
      </w:pPr>
      <w:r w:rsidRPr="00443053">
        <w:rPr>
          <w:sz w:val="24"/>
          <w:szCs w:val="24"/>
        </w:rPr>
        <w:t>Kwaliteit (</w:t>
      </w:r>
      <w:r w:rsidRPr="00443053">
        <w:rPr>
          <w:rFonts w:eastAsia="Times New Roman"/>
          <w:sz w:val="24"/>
          <w:szCs w:val="24"/>
          <w:lang w:eastAsia="nl-NL"/>
        </w:rPr>
        <w:t>In dit hoofdstuk ga je beschrijven hoe je de kwaliteit van het project waarborgt.)</w:t>
      </w:r>
    </w:p>
    <w:p w:rsidR="00CF5F5C" w:rsidRPr="00443053" w:rsidRDefault="00CF5F5C" w:rsidP="00443053">
      <w:pPr>
        <w:rPr>
          <w:sz w:val="24"/>
          <w:szCs w:val="24"/>
        </w:rPr>
      </w:pPr>
    </w:p>
    <w:p w:rsidR="00CF5F5C" w:rsidRPr="00443053" w:rsidRDefault="00CF5F5C" w:rsidP="00443053">
      <w:pPr>
        <w:pStyle w:val="Lijstalinea"/>
        <w:numPr>
          <w:ilvl w:val="0"/>
          <w:numId w:val="2"/>
        </w:numPr>
        <w:rPr>
          <w:sz w:val="24"/>
          <w:szCs w:val="24"/>
        </w:rPr>
      </w:pPr>
      <w:r w:rsidRPr="00443053">
        <w:rPr>
          <w:sz w:val="24"/>
          <w:szCs w:val="24"/>
        </w:rPr>
        <w:t>Projectorganisatie ( hier beschrijf je van iederee</w:t>
      </w:r>
      <w:r w:rsidR="00443053" w:rsidRPr="00443053">
        <w:rPr>
          <w:sz w:val="24"/>
          <w:szCs w:val="24"/>
        </w:rPr>
        <w:t>n die meewerkt wat zijn en/of haar taak is.)</w:t>
      </w:r>
    </w:p>
    <w:p w:rsidR="00CF5F5C" w:rsidRPr="00443053" w:rsidRDefault="00CF5F5C" w:rsidP="00443053">
      <w:pPr>
        <w:rPr>
          <w:sz w:val="24"/>
          <w:szCs w:val="24"/>
        </w:rPr>
      </w:pPr>
    </w:p>
    <w:p w:rsidR="00CF5F5C" w:rsidRPr="00443053" w:rsidRDefault="00443053" w:rsidP="00443053">
      <w:pPr>
        <w:pStyle w:val="Lijstalinea"/>
        <w:numPr>
          <w:ilvl w:val="0"/>
          <w:numId w:val="2"/>
        </w:numPr>
        <w:rPr>
          <w:sz w:val="24"/>
          <w:szCs w:val="24"/>
        </w:rPr>
      </w:pPr>
      <w:r w:rsidRPr="00443053">
        <w:rPr>
          <w:sz w:val="24"/>
          <w:szCs w:val="24"/>
        </w:rPr>
        <w:t>Planning( een planning geeft aan hoelang het duurt. Dit kun je verwerken in je begroting.)</w:t>
      </w:r>
    </w:p>
    <w:p w:rsidR="00CF5F5C" w:rsidRPr="00443053" w:rsidRDefault="00CF5F5C" w:rsidP="00443053">
      <w:pPr>
        <w:rPr>
          <w:sz w:val="24"/>
          <w:szCs w:val="24"/>
        </w:rPr>
      </w:pPr>
    </w:p>
    <w:p w:rsidR="00443053" w:rsidRPr="00443053" w:rsidRDefault="00CF5F5C" w:rsidP="00443053">
      <w:pPr>
        <w:pStyle w:val="Lijstalinea"/>
        <w:numPr>
          <w:ilvl w:val="0"/>
          <w:numId w:val="2"/>
        </w:numPr>
        <w:rPr>
          <w:rFonts w:eastAsia="Times New Roman"/>
          <w:sz w:val="24"/>
          <w:szCs w:val="24"/>
          <w:lang w:eastAsia="nl-NL"/>
        </w:rPr>
      </w:pPr>
      <w:r w:rsidRPr="00443053">
        <w:rPr>
          <w:sz w:val="24"/>
          <w:szCs w:val="24"/>
        </w:rPr>
        <w:t>Risico's</w:t>
      </w:r>
      <w:r w:rsidR="00443053" w:rsidRPr="00443053">
        <w:rPr>
          <w:sz w:val="24"/>
          <w:szCs w:val="24"/>
        </w:rPr>
        <w:t xml:space="preserve"> (</w:t>
      </w:r>
      <w:r w:rsidR="00443053" w:rsidRPr="00443053">
        <w:rPr>
          <w:rFonts w:eastAsia="Times New Roman"/>
          <w:sz w:val="24"/>
          <w:szCs w:val="24"/>
          <w:lang w:eastAsia="nl-NL"/>
        </w:rPr>
        <w:t>In dit hoofdstuk probeer je de risico's te bedenken die het succes van het project bedreigt, hiermee zul je dus rekening mee houden tijdens de uitvoering van het project.)</w:t>
      </w:r>
    </w:p>
    <w:p w:rsidR="00CF5F5C" w:rsidRPr="00443053" w:rsidRDefault="00CF5F5C" w:rsidP="00443053">
      <w:pPr>
        <w:rPr>
          <w:rFonts w:eastAsia="Times New Roman"/>
          <w:sz w:val="24"/>
          <w:szCs w:val="24"/>
          <w:lang w:eastAsia="nl-NL"/>
        </w:rPr>
      </w:pPr>
    </w:p>
    <w:p w:rsidR="00443053" w:rsidRDefault="00FC6129" w:rsidP="00443053">
      <w:pPr>
        <w:rPr>
          <w:rFonts w:eastAsia="Times New Roman"/>
          <w:sz w:val="24"/>
          <w:szCs w:val="24"/>
          <w:lang w:eastAsia="nl-NL"/>
        </w:rPr>
      </w:pPr>
      <w:r>
        <w:rPr>
          <w:rFonts w:eastAsia="Times New Roman"/>
          <w:b/>
          <w:sz w:val="24"/>
          <w:szCs w:val="24"/>
          <w:lang w:eastAsia="nl-NL"/>
        </w:rPr>
        <w:t>De Begroting</w:t>
      </w:r>
      <w:r>
        <w:rPr>
          <w:rFonts w:eastAsia="Times New Roman"/>
          <w:sz w:val="24"/>
          <w:szCs w:val="24"/>
          <w:lang w:eastAsia="nl-NL"/>
        </w:rPr>
        <w:t xml:space="preserve"> is één van de belangrijkste stappen die de opdrachtnemer goed moet uitvoeren. Je moet een kostenplaatje maken over de werkzaamheden die je gaat uitvoeren. Hierbij kijk je wat voor werkzaamheden je moet uitvoeren, </w:t>
      </w:r>
      <w:r w:rsidR="003C61BD">
        <w:rPr>
          <w:rFonts w:eastAsia="Times New Roman"/>
          <w:sz w:val="24"/>
          <w:szCs w:val="24"/>
          <w:lang w:eastAsia="nl-NL"/>
        </w:rPr>
        <w:t xml:space="preserve">hoeveel tijd, </w:t>
      </w:r>
      <w:r>
        <w:rPr>
          <w:rFonts w:eastAsia="Times New Roman"/>
          <w:sz w:val="24"/>
          <w:szCs w:val="24"/>
          <w:lang w:eastAsia="nl-NL"/>
        </w:rPr>
        <w:t xml:space="preserve">welke </w:t>
      </w:r>
      <w:r w:rsidR="003C61BD">
        <w:rPr>
          <w:rFonts w:eastAsia="Times New Roman"/>
          <w:sz w:val="24"/>
          <w:szCs w:val="24"/>
          <w:lang w:eastAsia="nl-NL"/>
        </w:rPr>
        <w:t xml:space="preserve">materialen en </w:t>
      </w:r>
      <w:r>
        <w:rPr>
          <w:rFonts w:eastAsia="Times New Roman"/>
          <w:sz w:val="24"/>
          <w:szCs w:val="24"/>
          <w:lang w:eastAsia="nl-NL"/>
        </w:rPr>
        <w:t>gereedschappen je hier voor nodig hebt</w:t>
      </w:r>
      <w:bookmarkStart w:id="0" w:name="_GoBack"/>
      <w:bookmarkEnd w:id="0"/>
      <w:r>
        <w:rPr>
          <w:rFonts w:eastAsia="Times New Roman"/>
          <w:sz w:val="24"/>
          <w:szCs w:val="24"/>
          <w:lang w:eastAsia="nl-NL"/>
        </w:rPr>
        <w:t xml:space="preserve">. Verder verwerk je de aantal kilometers die je moet maken er nog in. Het totaal bedrag wat hier uit komt verwerk je in de </w:t>
      </w:r>
      <w:r>
        <w:rPr>
          <w:rFonts w:eastAsia="Times New Roman"/>
          <w:b/>
          <w:sz w:val="24"/>
          <w:szCs w:val="24"/>
          <w:lang w:eastAsia="nl-NL"/>
        </w:rPr>
        <w:t xml:space="preserve">Offerte. </w:t>
      </w:r>
      <w:r>
        <w:rPr>
          <w:rFonts w:eastAsia="Times New Roman"/>
          <w:sz w:val="24"/>
          <w:szCs w:val="24"/>
          <w:lang w:eastAsia="nl-NL"/>
        </w:rPr>
        <w:t xml:space="preserve">De offerte stuur je naar de opdrachtgever. Wanneer hij met de offerte akkoord gaat, kunnen de werkzaamheden beginnen. </w:t>
      </w:r>
    </w:p>
    <w:p w:rsidR="00FC6129" w:rsidRDefault="00FC6129" w:rsidP="00443053">
      <w:pPr>
        <w:rPr>
          <w:rFonts w:eastAsia="Times New Roman"/>
          <w:sz w:val="24"/>
          <w:szCs w:val="24"/>
          <w:lang w:eastAsia="nl-NL"/>
        </w:rPr>
      </w:pPr>
    </w:p>
    <w:p w:rsidR="00FC6129" w:rsidRDefault="00DF08B9" w:rsidP="00443053">
      <w:pPr>
        <w:rPr>
          <w:rFonts w:eastAsia="Times New Roman"/>
          <w:sz w:val="24"/>
          <w:szCs w:val="24"/>
          <w:lang w:eastAsia="nl-NL"/>
        </w:rPr>
      </w:pPr>
      <w:r>
        <w:rPr>
          <w:rFonts w:eastAsia="Times New Roman"/>
          <w:b/>
          <w:sz w:val="24"/>
          <w:szCs w:val="24"/>
          <w:lang w:eastAsia="nl-NL"/>
        </w:rPr>
        <w:t xml:space="preserve">Nacalculatie: </w:t>
      </w:r>
      <w:r w:rsidR="00FC6129">
        <w:rPr>
          <w:rFonts w:eastAsia="Times New Roman"/>
          <w:sz w:val="24"/>
          <w:szCs w:val="24"/>
          <w:lang w:eastAsia="nl-NL"/>
        </w:rPr>
        <w:t xml:space="preserve">Wanneer alle werkzaamheden zijn afgerond, begin je met de nacalculatie. Je kijkt wat je hebt uitgevoerd, welke machines je hebt gebruikt en hoeveel tijd je nodig had. </w:t>
      </w:r>
      <w:r>
        <w:rPr>
          <w:rFonts w:eastAsia="Times New Roman"/>
          <w:sz w:val="24"/>
          <w:szCs w:val="24"/>
          <w:lang w:eastAsia="nl-NL"/>
        </w:rPr>
        <w:t xml:space="preserve">Dit bereken je weer en vergelijkt het met de begroting. Als je een goede begroting hebt gemaakt en er zijn geen onverwachte problemen voorgekomen zouden de nacalculatie en de begroting met elkaar overeenkomen. </w:t>
      </w:r>
    </w:p>
    <w:p w:rsidR="00DF08B9" w:rsidRDefault="00DF08B9" w:rsidP="00443053">
      <w:pPr>
        <w:rPr>
          <w:rFonts w:eastAsia="Times New Roman"/>
          <w:b/>
          <w:sz w:val="24"/>
          <w:szCs w:val="24"/>
          <w:lang w:eastAsia="nl-NL"/>
        </w:rPr>
      </w:pPr>
    </w:p>
    <w:p w:rsidR="00DF08B9" w:rsidRDefault="00DF08B9" w:rsidP="00443053">
      <w:pPr>
        <w:rPr>
          <w:rFonts w:eastAsia="Times New Roman"/>
          <w:sz w:val="24"/>
          <w:szCs w:val="24"/>
          <w:lang w:eastAsia="nl-NL"/>
        </w:rPr>
      </w:pPr>
      <w:r>
        <w:rPr>
          <w:rFonts w:eastAsia="Times New Roman"/>
          <w:b/>
          <w:sz w:val="24"/>
          <w:szCs w:val="24"/>
          <w:lang w:eastAsia="nl-NL"/>
        </w:rPr>
        <w:lastRenderedPageBreak/>
        <w:t xml:space="preserve">Factuur: </w:t>
      </w:r>
      <w:r>
        <w:rPr>
          <w:rFonts w:eastAsia="Times New Roman"/>
          <w:sz w:val="24"/>
          <w:szCs w:val="24"/>
          <w:lang w:eastAsia="nl-NL"/>
        </w:rPr>
        <w:t xml:space="preserve">De factuur is eigenlijk precies hetzelfde als de offerte. Je schrijft op welke werkzaamheden je gedaan hebt met de bijbehorende prijs erachter en vervolgens noteer je de totaalprijs eronder. In de factuur vermeld je de gegevens van het bedrijf, waaronder de bankrekeningnummer van het bedrijf. </w:t>
      </w:r>
      <w:r w:rsidR="00384595">
        <w:rPr>
          <w:rFonts w:eastAsia="Times New Roman"/>
          <w:sz w:val="24"/>
          <w:szCs w:val="24"/>
          <w:lang w:eastAsia="nl-NL"/>
        </w:rPr>
        <w:t xml:space="preserve"> </w:t>
      </w:r>
    </w:p>
    <w:p w:rsidR="00384595" w:rsidRDefault="00384595" w:rsidP="00443053">
      <w:pPr>
        <w:rPr>
          <w:rFonts w:eastAsia="Times New Roman"/>
          <w:sz w:val="24"/>
          <w:szCs w:val="24"/>
          <w:lang w:eastAsia="nl-NL"/>
        </w:rPr>
      </w:pPr>
    </w:p>
    <w:p w:rsidR="00DF08B9" w:rsidRDefault="00DF08B9" w:rsidP="00443053">
      <w:pPr>
        <w:rPr>
          <w:rFonts w:eastAsia="Times New Roman"/>
          <w:sz w:val="24"/>
          <w:szCs w:val="24"/>
          <w:lang w:eastAsia="nl-NL"/>
        </w:rPr>
      </w:pPr>
    </w:p>
    <w:p w:rsidR="00DF08B9" w:rsidRDefault="00DF08B9" w:rsidP="00443053">
      <w:pPr>
        <w:rPr>
          <w:rFonts w:eastAsia="Times New Roman"/>
          <w:sz w:val="24"/>
          <w:szCs w:val="24"/>
          <w:lang w:eastAsia="nl-NL"/>
        </w:rPr>
      </w:pPr>
    </w:p>
    <w:p w:rsidR="00DF08B9" w:rsidRPr="00FC6129" w:rsidRDefault="00DF08B9" w:rsidP="00443053">
      <w:pPr>
        <w:rPr>
          <w:rFonts w:eastAsia="Times New Roman"/>
          <w:sz w:val="24"/>
          <w:szCs w:val="24"/>
          <w:lang w:eastAsia="nl-NL"/>
        </w:rPr>
      </w:pPr>
    </w:p>
    <w:p w:rsidR="00CF5F5C" w:rsidRPr="00CF5F5C" w:rsidRDefault="00FC6129" w:rsidP="00D2599E">
      <w:pPr>
        <w:rPr>
          <w:rFonts w:cs="Arial"/>
          <w:color w:val="000000" w:themeColor="text1"/>
          <w:sz w:val="24"/>
          <w:szCs w:val="24"/>
          <w:shd w:val="clear" w:color="auto" w:fill="FFFFFF"/>
        </w:rPr>
      </w:pPr>
      <w:r>
        <w:rPr>
          <w:rFonts w:cs="Arial"/>
          <w:color w:val="000000" w:themeColor="text1"/>
          <w:sz w:val="24"/>
          <w:szCs w:val="24"/>
          <w:shd w:val="clear" w:color="auto" w:fill="FFFFFF"/>
        </w:rPr>
        <w:t xml:space="preserve"> </w:t>
      </w:r>
    </w:p>
    <w:p w:rsidR="00072B31" w:rsidRDefault="00072B31" w:rsidP="00D2599E">
      <w:pPr>
        <w:rPr>
          <w:rFonts w:cs="Arial"/>
          <w:color w:val="000000" w:themeColor="text1"/>
          <w:sz w:val="24"/>
          <w:szCs w:val="24"/>
          <w:shd w:val="clear" w:color="auto" w:fill="FFFFFF"/>
        </w:rPr>
      </w:pPr>
    </w:p>
    <w:sectPr w:rsidR="00072B31" w:rsidSect="00B545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AE2" w:rsidRDefault="00065AE2" w:rsidP="00D2599E">
      <w:pPr>
        <w:spacing w:after="0" w:line="240" w:lineRule="auto"/>
      </w:pPr>
      <w:r>
        <w:separator/>
      </w:r>
    </w:p>
  </w:endnote>
  <w:endnote w:type="continuationSeparator" w:id="0">
    <w:p w:rsidR="00065AE2" w:rsidRDefault="00065AE2" w:rsidP="00D2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AE2" w:rsidRDefault="00065AE2" w:rsidP="00D2599E">
      <w:pPr>
        <w:spacing w:after="0" w:line="240" w:lineRule="auto"/>
      </w:pPr>
      <w:r>
        <w:separator/>
      </w:r>
    </w:p>
  </w:footnote>
  <w:footnote w:type="continuationSeparator" w:id="0">
    <w:p w:rsidR="00065AE2" w:rsidRDefault="00065AE2" w:rsidP="00D25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575E"/>
    <w:multiLevelType w:val="hybridMultilevel"/>
    <w:tmpl w:val="FA92664A"/>
    <w:lvl w:ilvl="0" w:tplc="4CC8EB6A">
      <w:numFmt w:val="bullet"/>
      <w:lvlText w:val="-"/>
      <w:lvlJc w:val="left"/>
      <w:pPr>
        <w:ind w:left="1770" w:hanging="360"/>
      </w:pPr>
      <w:rPr>
        <w:rFonts w:ascii="Calibri" w:eastAsiaTheme="minorHAnsi" w:hAnsi="Calibri"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
    <w:nsid w:val="25794448"/>
    <w:multiLevelType w:val="hybridMultilevel"/>
    <w:tmpl w:val="9BD60746"/>
    <w:lvl w:ilvl="0" w:tplc="62887D2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08F6"/>
    <w:rsid w:val="00065AE2"/>
    <w:rsid w:val="00072B31"/>
    <w:rsid w:val="000A665C"/>
    <w:rsid w:val="00122CEC"/>
    <w:rsid w:val="001B6ADE"/>
    <w:rsid w:val="001F20D4"/>
    <w:rsid w:val="00384595"/>
    <w:rsid w:val="003C61BD"/>
    <w:rsid w:val="00443053"/>
    <w:rsid w:val="00651717"/>
    <w:rsid w:val="00704626"/>
    <w:rsid w:val="009941D8"/>
    <w:rsid w:val="00A16ABA"/>
    <w:rsid w:val="00AF663E"/>
    <w:rsid w:val="00B5453F"/>
    <w:rsid w:val="00C14AF0"/>
    <w:rsid w:val="00C808DD"/>
    <w:rsid w:val="00CE3776"/>
    <w:rsid w:val="00CF5F5C"/>
    <w:rsid w:val="00D21B68"/>
    <w:rsid w:val="00D2599E"/>
    <w:rsid w:val="00D3328B"/>
    <w:rsid w:val="00D51C8C"/>
    <w:rsid w:val="00DF08B9"/>
    <w:rsid w:val="00E4422D"/>
    <w:rsid w:val="00E908F6"/>
    <w:rsid w:val="00F4015A"/>
    <w:rsid w:val="00FC61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45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08F6"/>
    <w:pPr>
      <w:ind w:left="720"/>
      <w:contextualSpacing/>
    </w:pPr>
  </w:style>
  <w:style w:type="paragraph" w:styleId="Koptekst">
    <w:name w:val="header"/>
    <w:basedOn w:val="Standaard"/>
    <w:link w:val="KoptekstChar"/>
    <w:uiPriority w:val="99"/>
    <w:semiHidden/>
    <w:unhideWhenUsed/>
    <w:rsid w:val="00D259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2599E"/>
  </w:style>
  <w:style w:type="paragraph" w:styleId="Voettekst">
    <w:name w:val="footer"/>
    <w:basedOn w:val="Standaard"/>
    <w:link w:val="VoettekstChar"/>
    <w:uiPriority w:val="99"/>
    <w:semiHidden/>
    <w:unhideWhenUsed/>
    <w:rsid w:val="00D259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2599E"/>
  </w:style>
  <w:style w:type="character" w:styleId="Hyperlink">
    <w:name w:val="Hyperlink"/>
    <w:basedOn w:val="Standaardalinea-lettertype"/>
    <w:uiPriority w:val="99"/>
    <w:semiHidden/>
    <w:unhideWhenUsed/>
    <w:rsid w:val="00D3328B"/>
    <w:rPr>
      <w:color w:val="0000FF"/>
      <w:u w:val="single"/>
    </w:rPr>
  </w:style>
  <w:style w:type="paragraph" w:styleId="Geenafstand">
    <w:name w:val="No Spacing"/>
    <w:uiPriority w:val="1"/>
    <w:qFormat/>
    <w:rsid w:val="00CF5F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1073</Words>
  <Characters>5906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Kokhuis</dc:creator>
  <cp:lastModifiedBy>Marcel Busscher</cp:lastModifiedBy>
  <cp:revision>9</cp:revision>
  <dcterms:created xsi:type="dcterms:W3CDTF">2013-03-21T08:50:00Z</dcterms:created>
  <dcterms:modified xsi:type="dcterms:W3CDTF">2013-07-02T11:00:00Z</dcterms:modified>
</cp:coreProperties>
</file>